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58" w:rsidRDefault="00B37E58"/>
    <w:p w:rsidR="00F974FB" w:rsidRDefault="00F974FB"/>
    <w:tbl>
      <w:tblPr>
        <w:tblStyle w:val="TableGrid"/>
        <w:tblW w:w="11430" w:type="dxa"/>
        <w:tblInd w:w="-882" w:type="dxa"/>
        <w:tblLayout w:type="fixed"/>
        <w:tblLook w:val="04A0"/>
      </w:tblPr>
      <w:tblGrid>
        <w:gridCol w:w="744"/>
        <w:gridCol w:w="2406"/>
        <w:gridCol w:w="132"/>
        <w:gridCol w:w="1578"/>
        <w:gridCol w:w="2117"/>
        <w:gridCol w:w="43"/>
        <w:gridCol w:w="1530"/>
        <w:gridCol w:w="1530"/>
        <w:gridCol w:w="1350"/>
      </w:tblGrid>
      <w:tr w:rsidR="00904513" w:rsidTr="00AD55C9">
        <w:tc>
          <w:tcPr>
            <w:tcW w:w="3282" w:type="dxa"/>
            <w:gridSpan w:val="3"/>
          </w:tcPr>
          <w:p w:rsidR="00B37E58" w:rsidRDefault="00B37E58">
            <w:r>
              <w:t xml:space="preserve">         State/ District</w:t>
            </w:r>
          </w:p>
        </w:tc>
        <w:tc>
          <w:tcPr>
            <w:tcW w:w="8148" w:type="dxa"/>
            <w:gridSpan w:val="6"/>
          </w:tcPr>
          <w:p w:rsidR="00B37E58" w:rsidRDefault="0042018B" w:rsidP="0042018B">
            <w:r>
              <w:t xml:space="preserve">State </w:t>
            </w:r>
          </w:p>
        </w:tc>
      </w:tr>
      <w:tr w:rsidR="007E6825" w:rsidTr="000A2EBF">
        <w:tc>
          <w:tcPr>
            <w:tcW w:w="3282" w:type="dxa"/>
            <w:gridSpan w:val="3"/>
          </w:tcPr>
          <w:p w:rsidR="007E6825" w:rsidRDefault="007E6825">
            <w:r>
              <w:t xml:space="preserve">          Year</w:t>
            </w:r>
          </w:p>
        </w:tc>
        <w:tc>
          <w:tcPr>
            <w:tcW w:w="8148" w:type="dxa"/>
            <w:gridSpan w:val="6"/>
          </w:tcPr>
          <w:p w:rsidR="007E6825" w:rsidRDefault="007E6825" w:rsidP="0042018B">
            <w:r>
              <w:t>201</w:t>
            </w:r>
            <w:r w:rsidR="00BC1632">
              <w:t>9</w:t>
            </w:r>
          </w:p>
        </w:tc>
      </w:tr>
      <w:tr w:rsidR="007E6825" w:rsidTr="007E6825">
        <w:trPr>
          <w:trHeight w:val="413"/>
        </w:trPr>
        <w:tc>
          <w:tcPr>
            <w:tcW w:w="6977" w:type="dxa"/>
            <w:gridSpan w:val="5"/>
            <w:tcBorders>
              <w:right w:val="single" w:sz="4" w:space="0" w:color="auto"/>
            </w:tcBorders>
          </w:tcPr>
          <w:p w:rsidR="007E6825" w:rsidRDefault="007E6825">
            <w:r>
              <w:t xml:space="preserve">Type of Committee </w:t>
            </w:r>
          </w:p>
        </w:tc>
        <w:tc>
          <w:tcPr>
            <w:tcW w:w="4453" w:type="dxa"/>
            <w:gridSpan w:val="4"/>
          </w:tcPr>
          <w:p w:rsidR="007E6825" w:rsidRDefault="007E6825">
            <w:r>
              <w:t>State Quality Assurance Committee</w:t>
            </w:r>
          </w:p>
        </w:tc>
      </w:tr>
      <w:tr w:rsidR="00904513" w:rsidTr="007E6825">
        <w:tc>
          <w:tcPr>
            <w:tcW w:w="744" w:type="dxa"/>
          </w:tcPr>
          <w:p w:rsidR="00B37E58" w:rsidRDefault="00B37E58">
            <w:r>
              <w:t>Sl. No</w:t>
            </w:r>
          </w:p>
        </w:tc>
        <w:tc>
          <w:tcPr>
            <w:tcW w:w="2406" w:type="dxa"/>
          </w:tcPr>
          <w:p w:rsidR="00B37E58" w:rsidRDefault="00B37E58">
            <w:r>
              <w:t>Name of Member</w:t>
            </w:r>
          </w:p>
        </w:tc>
        <w:tc>
          <w:tcPr>
            <w:tcW w:w="1710" w:type="dxa"/>
            <w:gridSpan w:val="2"/>
          </w:tcPr>
          <w:p w:rsidR="00B37E58" w:rsidRDefault="00B37E58">
            <w:r>
              <w:t>Designation  in the Committee</w:t>
            </w:r>
          </w:p>
          <w:p w:rsidR="00904513" w:rsidRDefault="00904513">
            <w:r>
              <w:t>( Chairperson / Vice Chairperson/ Convener / Member Secretary/ Member)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B37E58" w:rsidRDefault="00904513">
            <w:r>
              <w:t>Designation in the State ( Secretary</w:t>
            </w:r>
            <w:r w:rsidR="00AD55C9">
              <w:t xml:space="preserve"> </w:t>
            </w:r>
            <w:r>
              <w:t>/ MD/ Deputy Director/ Empanelled Gynaecologist/Surgeon etc. 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37E58" w:rsidRDefault="00904513">
            <w:r>
              <w:t xml:space="preserve">Member since </w:t>
            </w:r>
          </w:p>
          <w:p w:rsidR="00904513" w:rsidRDefault="00904513">
            <w:r>
              <w:t>(M</w:t>
            </w:r>
            <w:r w:rsidR="0047235B">
              <w:t>onth/Year</w:t>
            </w:r>
            <w:r>
              <w:t>)</w:t>
            </w:r>
          </w:p>
        </w:tc>
        <w:tc>
          <w:tcPr>
            <w:tcW w:w="1530" w:type="dxa"/>
          </w:tcPr>
          <w:p w:rsidR="00B37E58" w:rsidRDefault="00904513">
            <w:r>
              <w:t xml:space="preserve">     Address</w:t>
            </w:r>
          </w:p>
        </w:tc>
        <w:tc>
          <w:tcPr>
            <w:tcW w:w="1350" w:type="dxa"/>
          </w:tcPr>
          <w:p w:rsidR="00B37E58" w:rsidRDefault="00904513">
            <w:r>
              <w:t>Contact           Number</w:t>
            </w:r>
          </w:p>
        </w:tc>
      </w:tr>
      <w:tr w:rsidR="00904513" w:rsidTr="0033421D">
        <w:tc>
          <w:tcPr>
            <w:tcW w:w="744" w:type="dxa"/>
          </w:tcPr>
          <w:p w:rsidR="00B37E58" w:rsidRDefault="00AD55C9">
            <w:r>
              <w:t xml:space="preserve">    1</w:t>
            </w:r>
          </w:p>
        </w:tc>
        <w:tc>
          <w:tcPr>
            <w:tcW w:w="2406" w:type="dxa"/>
          </w:tcPr>
          <w:p w:rsidR="00B37E58" w:rsidRDefault="00BC1632" w:rsidP="00BC1632">
            <w:r>
              <w:t>H.Lalengmawia I</w:t>
            </w:r>
            <w:r w:rsidR="00AD55C9">
              <w:t>AS</w:t>
            </w:r>
          </w:p>
        </w:tc>
        <w:tc>
          <w:tcPr>
            <w:tcW w:w="1710" w:type="dxa"/>
            <w:gridSpan w:val="2"/>
          </w:tcPr>
          <w:p w:rsidR="00B37E58" w:rsidRDefault="00AD55C9">
            <w:r>
              <w:t>Chairman</w:t>
            </w:r>
          </w:p>
        </w:tc>
        <w:tc>
          <w:tcPr>
            <w:tcW w:w="2160" w:type="dxa"/>
            <w:gridSpan w:val="2"/>
          </w:tcPr>
          <w:p w:rsidR="00AD55C9" w:rsidRDefault="00AD55C9">
            <w:r>
              <w:t xml:space="preserve">Commissioner </w:t>
            </w:r>
            <w:r w:rsidR="007274C4">
              <w:t xml:space="preserve"> &amp; Secretary</w:t>
            </w:r>
            <w:r>
              <w:t xml:space="preserve">, </w:t>
            </w:r>
          </w:p>
          <w:p w:rsidR="00B37E58" w:rsidRDefault="00AD55C9">
            <w:r>
              <w:t>H &amp; F, GoM</w:t>
            </w:r>
          </w:p>
        </w:tc>
        <w:tc>
          <w:tcPr>
            <w:tcW w:w="1530" w:type="dxa"/>
          </w:tcPr>
          <w:p w:rsidR="00B37E58" w:rsidRDefault="007274C4">
            <w:r>
              <w:t xml:space="preserve"> 201</w:t>
            </w:r>
            <w:r w:rsidR="00BC1632">
              <w:t>9</w:t>
            </w:r>
          </w:p>
        </w:tc>
        <w:tc>
          <w:tcPr>
            <w:tcW w:w="1530" w:type="dxa"/>
          </w:tcPr>
          <w:p w:rsidR="00B37E58" w:rsidRDefault="007274C4">
            <w:r>
              <w:t>Secretariat, New Capital Complex</w:t>
            </w:r>
          </w:p>
        </w:tc>
        <w:tc>
          <w:tcPr>
            <w:tcW w:w="1350" w:type="dxa"/>
          </w:tcPr>
          <w:p w:rsidR="00B37E58" w:rsidRDefault="007274C4">
            <w:r>
              <w:t>2323224</w:t>
            </w:r>
          </w:p>
        </w:tc>
      </w:tr>
      <w:tr w:rsidR="00904513" w:rsidTr="0033421D">
        <w:tc>
          <w:tcPr>
            <w:tcW w:w="744" w:type="dxa"/>
          </w:tcPr>
          <w:p w:rsidR="00B37E58" w:rsidRDefault="00AD55C9">
            <w:r>
              <w:t xml:space="preserve">    2</w:t>
            </w:r>
          </w:p>
        </w:tc>
        <w:tc>
          <w:tcPr>
            <w:tcW w:w="2406" w:type="dxa"/>
          </w:tcPr>
          <w:p w:rsidR="00B37E58" w:rsidRDefault="00AD55C9">
            <w:r>
              <w:t xml:space="preserve">Dr. </w:t>
            </w:r>
            <w:r w:rsidR="00BC1632">
              <w:t>Eric Zomawia</w:t>
            </w:r>
          </w:p>
        </w:tc>
        <w:tc>
          <w:tcPr>
            <w:tcW w:w="1710" w:type="dxa"/>
            <w:gridSpan w:val="2"/>
          </w:tcPr>
          <w:p w:rsidR="00B37E58" w:rsidRDefault="00AD55C9">
            <w:r>
              <w:t>Vice Chairman</w:t>
            </w:r>
          </w:p>
        </w:tc>
        <w:tc>
          <w:tcPr>
            <w:tcW w:w="2160" w:type="dxa"/>
            <w:gridSpan w:val="2"/>
          </w:tcPr>
          <w:p w:rsidR="00B37E58" w:rsidRDefault="00AD55C9">
            <w:r>
              <w:t>Mission Director, NHM</w:t>
            </w:r>
          </w:p>
        </w:tc>
        <w:tc>
          <w:tcPr>
            <w:tcW w:w="1530" w:type="dxa"/>
          </w:tcPr>
          <w:p w:rsidR="00B37E58" w:rsidRDefault="007274C4">
            <w:r>
              <w:t>201</w:t>
            </w:r>
            <w:r w:rsidR="00BC1632">
              <w:t>9</w:t>
            </w:r>
          </w:p>
        </w:tc>
        <w:tc>
          <w:tcPr>
            <w:tcW w:w="1530" w:type="dxa"/>
          </w:tcPr>
          <w:p w:rsidR="00B37E58" w:rsidRDefault="007274C4">
            <w:r>
              <w:t>NHM Building, Dinthar</w:t>
            </w:r>
          </w:p>
        </w:tc>
        <w:tc>
          <w:tcPr>
            <w:tcW w:w="1350" w:type="dxa"/>
          </w:tcPr>
          <w:p w:rsidR="00B37E58" w:rsidRDefault="00BC1632">
            <w:r>
              <w:t>9436140807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 3</w:t>
            </w:r>
          </w:p>
        </w:tc>
        <w:tc>
          <w:tcPr>
            <w:tcW w:w="2406" w:type="dxa"/>
          </w:tcPr>
          <w:p w:rsidR="007274C4" w:rsidRDefault="007274C4">
            <w:r>
              <w:t>Dr. Lalchungnunga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 xml:space="preserve">Convener 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Director of Health Services, HFW</w:t>
            </w:r>
          </w:p>
        </w:tc>
        <w:tc>
          <w:tcPr>
            <w:tcW w:w="1530" w:type="dxa"/>
          </w:tcPr>
          <w:p w:rsidR="007274C4" w:rsidRDefault="007274C4">
            <w:r>
              <w:t>2015</w:t>
            </w:r>
          </w:p>
        </w:tc>
        <w:tc>
          <w:tcPr>
            <w:tcW w:w="1530" w:type="dxa"/>
          </w:tcPr>
          <w:p w:rsidR="007274C4" w:rsidRDefault="00F974FB" w:rsidP="00470ED1">
            <w:r>
              <w:t>Directorate of H&amp; FW Dept, Dinthar</w:t>
            </w:r>
          </w:p>
        </w:tc>
        <w:tc>
          <w:tcPr>
            <w:tcW w:w="1350" w:type="dxa"/>
          </w:tcPr>
          <w:p w:rsidR="007274C4" w:rsidRDefault="007274C4">
            <w:r>
              <w:t>9436140208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 4</w:t>
            </w:r>
          </w:p>
        </w:tc>
        <w:tc>
          <w:tcPr>
            <w:tcW w:w="2406" w:type="dxa"/>
          </w:tcPr>
          <w:p w:rsidR="007274C4" w:rsidRDefault="007274C4">
            <w:r>
              <w:t>Dr. R. Lalchhuanawma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 Secretary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Nodal Officer, Quality Assurance Cell</w:t>
            </w:r>
          </w:p>
        </w:tc>
        <w:tc>
          <w:tcPr>
            <w:tcW w:w="1530" w:type="dxa"/>
          </w:tcPr>
          <w:p w:rsidR="007274C4" w:rsidRDefault="007274C4">
            <w:r>
              <w:t>2015</w:t>
            </w:r>
          </w:p>
        </w:tc>
        <w:tc>
          <w:tcPr>
            <w:tcW w:w="1530" w:type="dxa"/>
          </w:tcPr>
          <w:p w:rsidR="007274C4" w:rsidRDefault="007274C4">
            <w:r>
              <w:t>NHM Building, Dinthar</w:t>
            </w:r>
          </w:p>
        </w:tc>
        <w:tc>
          <w:tcPr>
            <w:tcW w:w="1350" w:type="dxa"/>
          </w:tcPr>
          <w:p w:rsidR="007274C4" w:rsidRDefault="007274C4">
            <w:r>
              <w:t>9436372429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5</w:t>
            </w:r>
          </w:p>
        </w:tc>
        <w:tc>
          <w:tcPr>
            <w:tcW w:w="2406" w:type="dxa"/>
          </w:tcPr>
          <w:p w:rsidR="007274C4" w:rsidRDefault="007274C4">
            <w:r>
              <w:t>Dr. T Lalhmangaihi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Director of Hospital &amp; Medical Education</w:t>
            </w:r>
          </w:p>
        </w:tc>
        <w:tc>
          <w:tcPr>
            <w:tcW w:w="1530" w:type="dxa"/>
          </w:tcPr>
          <w:p w:rsidR="007274C4" w:rsidRDefault="00E51317">
            <w:r>
              <w:t>2016</w:t>
            </w:r>
          </w:p>
        </w:tc>
        <w:tc>
          <w:tcPr>
            <w:tcW w:w="1530" w:type="dxa"/>
          </w:tcPr>
          <w:p w:rsidR="007274C4" w:rsidRDefault="007274C4">
            <w:r>
              <w:t>Secretariat, New Capital Complex</w:t>
            </w:r>
          </w:p>
        </w:tc>
        <w:tc>
          <w:tcPr>
            <w:tcW w:w="1350" w:type="dxa"/>
          </w:tcPr>
          <w:p w:rsidR="007274C4" w:rsidRDefault="00E51317">
            <w:r>
              <w:t>9436140528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6</w:t>
            </w:r>
          </w:p>
        </w:tc>
        <w:tc>
          <w:tcPr>
            <w:tcW w:w="2406" w:type="dxa"/>
          </w:tcPr>
          <w:p w:rsidR="007274C4" w:rsidRDefault="00E51317">
            <w:r>
              <w:t>LaLzarmawii IAS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Director Administrative Training Institute</w:t>
            </w:r>
          </w:p>
        </w:tc>
        <w:tc>
          <w:tcPr>
            <w:tcW w:w="1530" w:type="dxa"/>
          </w:tcPr>
          <w:p w:rsidR="007274C4" w:rsidRDefault="00E51317">
            <w:r>
              <w:t>2016</w:t>
            </w:r>
          </w:p>
        </w:tc>
        <w:tc>
          <w:tcPr>
            <w:tcW w:w="1530" w:type="dxa"/>
          </w:tcPr>
          <w:p w:rsidR="007274C4" w:rsidRDefault="00E51317">
            <w:r>
              <w:t>ATI Building, New Capital Complex</w:t>
            </w:r>
          </w:p>
        </w:tc>
        <w:tc>
          <w:tcPr>
            <w:tcW w:w="1350" w:type="dxa"/>
          </w:tcPr>
          <w:p w:rsidR="007274C4" w:rsidRDefault="00E51317">
            <w:r>
              <w:t>2335830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7</w:t>
            </w:r>
          </w:p>
        </w:tc>
        <w:tc>
          <w:tcPr>
            <w:tcW w:w="2406" w:type="dxa"/>
          </w:tcPr>
          <w:p w:rsidR="007274C4" w:rsidRDefault="007274C4">
            <w:r>
              <w:t xml:space="preserve">Dr. </w:t>
            </w:r>
            <w:r w:rsidR="003736ED">
              <w:t>Lalhmuchhuaka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Medical Superintendent , Civil Hospital, Aizawl (CHA)</w:t>
            </w:r>
          </w:p>
        </w:tc>
        <w:tc>
          <w:tcPr>
            <w:tcW w:w="1530" w:type="dxa"/>
          </w:tcPr>
          <w:p w:rsidR="007274C4" w:rsidRDefault="00A97057">
            <w:r>
              <w:t>201</w:t>
            </w:r>
            <w:r w:rsidR="003736ED">
              <w:t>9</w:t>
            </w:r>
          </w:p>
        </w:tc>
        <w:tc>
          <w:tcPr>
            <w:tcW w:w="1530" w:type="dxa"/>
          </w:tcPr>
          <w:p w:rsidR="007274C4" w:rsidRDefault="00A97057">
            <w:r>
              <w:t>Civil Hospital, Aizawl</w:t>
            </w:r>
          </w:p>
        </w:tc>
        <w:tc>
          <w:tcPr>
            <w:tcW w:w="1350" w:type="dxa"/>
          </w:tcPr>
          <w:p w:rsidR="007274C4" w:rsidRDefault="00A97057">
            <w:r>
              <w:t>94361</w:t>
            </w:r>
            <w:r w:rsidR="003736ED">
              <w:t>40552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8</w:t>
            </w:r>
          </w:p>
        </w:tc>
        <w:tc>
          <w:tcPr>
            <w:tcW w:w="2406" w:type="dxa"/>
          </w:tcPr>
          <w:p w:rsidR="007274C4" w:rsidRDefault="007274C4">
            <w:r>
              <w:t>Dr. Mary Muanpuii Ralte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HOD, Aneasthesiology, CHA</w:t>
            </w:r>
          </w:p>
        </w:tc>
        <w:tc>
          <w:tcPr>
            <w:tcW w:w="1530" w:type="dxa"/>
          </w:tcPr>
          <w:p w:rsidR="007274C4" w:rsidRDefault="00A97057">
            <w:r>
              <w:t>2014</w:t>
            </w:r>
          </w:p>
        </w:tc>
        <w:tc>
          <w:tcPr>
            <w:tcW w:w="1530" w:type="dxa"/>
          </w:tcPr>
          <w:p w:rsidR="007274C4" w:rsidRDefault="00A97057">
            <w:r>
              <w:t>Civil Hospital, Aizawl</w:t>
            </w:r>
          </w:p>
        </w:tc>
        <w:tc>
          <w:tcPr>
            <w:tcW w:w="1350" w:type="dxa"/>
          </w:tcPr>
          <w:p w:rsidR="007274C4" w:rsidRDefault="00A97057">
            <w:r>
              <w:t>9436152420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9</w:t>
            </w:r>
          </w:p>
        </w:tc>
        <w:tc>
          <w:tcPr>
            <w:tcW w:w="2406" w:type="dxa"/>
          </w:tcPr>
          <w:p w:rsidR="007274C4" w:rsidRDefault="007274C4">
            <w:r>
              <w:t>Dr. Catherine Ngurbiakveli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HOD, Obs &amp; Gynae, CHA</w:t>
            </w:r>
          </w:p>
        </w:tc>
        <w:tc>
          <w:tcPr>
            <w:tcW w:w="1530" w:type="dxa"/>
          </w:tcPr>
          <w:p w:rsidR="007274C4" w:rsidRDefault="00A97057">
            <w:r>
              <w:t>2018</w:t>
            </w:r>
          </w:p>
        </w:tc>
        <w:tc>
          <w:tcPr>
            <w:tcW w:w="1530" w:type="dxa"/>
          </w:tcPr>
          <w:p w:rsidR="007274C4" w:rsidRDefault="00A97057">
            <w:r>
              <w:t>Civil Hospital, Aizawl</w:t>
            </w:r>
          </w:p>
        </w:tc>
        <w:tc>
          <w:tcPr>
            <w:tcW w:w="1350" w:type="dxa"/>
          </w:tcPr>
          <w:p w:rsidR="007274C4" w:rsidRDefault="00A97057">
            <w:r>
              <w:t>9436141038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10</w:t>
            </w:r>
          </w:p>
        </w:tc>
        <w:tc>
          <w:tcPr>
            <w:tcW w:w="2406" w:type="dxa"/>
          </w:tcPr>
          <w:p w:rsidR="007274C4" w:rsidRDefault="007274C4">
            <w:r>
              <w:t>Dr. C. Saia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HOD, Surgery, CHA</w:t>
            </w:r>
          </w:p>
        </w:tc>
        <w:tc>
          <w:tcPr>
            <w:tcW w:w="1530" w:type="dxa"/>
          </w:tcPr>
          <w:p w:rsidR="007274C4" w:rsidRDefault="00A97057">
            <w:r>
              <w:t>2014</w:t>
            </w:r>
          </w:p>
        </w:tc>
        <w:tc>
          <w:tcPr>
            <w:tcW w:w="1530" w:type="dxa"/>
          </w:tcPr>
          <w:p w:rsidR="007274C4" w:rsidRDefault="00A97057">
            <w:r>
              <w:t>Civil Hospital, Aizawl</w:t>
            </w:r>
          </w:p>
        </w:tc>
        <w:tc>
          <w:tcPr>
            <w:tcW w:w="1350" w:type="dxa"/>
          </w:tcPr>
          <w:p w:rsidR="007274C4" w:rsidRDefault="00A97057">
            <w:r>
              <w:t>9436142426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11</w:t>
            </w:r>
          </w:p>
        </w:tc>
        <w:tc>
          <w:tcPr>
            <w:tcW w:w="2406" w:type="dxa"/>
          </w:tcPr>
          <w:p w:rsidR="007274C4" w:rsidRDefault="007274C4">
            <w:r>
              <w:t>Dr. Lalchhuankimi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HOD, Paediatric, CHA</w:t>
            </w:r>
          </w:p>
        </w:tc>
        <w:tc>
          <w:tcPr>
            <w:tcW w:w="1530" w:type="dxa"/>
          </w:tcPr>
          <w:p w:rsidR="007274C4" w:rsidRDefault="007274C4"/>
        </w:tc>
        <w:tc>
          <w:tcPr>
            <w:tcW w:w="1530" w:type="dxa"/>
          </w:tcPr>
          <w:p w:rsidR="007274C4" w:rsidRDefault="00A97057">
            <w:r>
              <w:t>Civil Hospital, Aizawl</w:t>
            </w:r>
          </w:p>
        </w:tc>
        <w:tc>
          <w:tcPr>
            <w:tcW w:w="1350" w:type="dxa"/>
          </w:tcPr>
          <w:p w:rsidR="007274C4" w:rsidRDefault="00E51317">
            <w:r>
              <w:t>9436147023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12</w:t>
            </w:r>
          </w:p>
        </w:tc>
        <w:tc>
          <w:tcPr>
            <w:tcW w:w="2406" w:type="dxa"/>
          </w:tcPr>
          <w:p w:rsidR="007274C4" w:rsidRDefault="007274C4">
            <w:r>
              <w:t>Dr. Zothantluanga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HOD, Medicine, CHA</w:t>
            </w:r>
          </w:p>
        </w:tc>
        <w:tc>
          <w:tcPr>
            <w:tcW w:w="1530" w:type="dxa"/>
          </w:tcPr>
          <w:p w:rsidR="007274C4" w:rsidRDefault="00A97057">
            <w:r>
              <w:t>2017</w:t>
            </w:r>
          </w:p>
        </w:tc>
        <w:tc>
          <w:tcPr>
            <w:tcW w:w="1530" w:type="dxa"/>
          </w:tcPr>
          <w:p w:rsidR="007274C4" w:rsidRDefault="00A97057">
            <w:r>
              <w:t>Civil Hospital, Aizawl</w:t>
            </w:r>
          </w:p>
        </w:tc>
        <w:tc>
          <w:tcPr>
            <w:tcW w:w="1350" w:type="dxa"/>
          </w:tcPr>
          <w:p w:rsidR="007274C4" w:rsidRDefault="00A97057">
            <w:r>
              <w:t>9436195030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lastRenderedPageBreak/>
              <w:t xml:space="preserve">   13</w:t>
            </w:r>
          </w:p>
        </w:tc>
        <w:tc>
          <w:tcPr>
            <w:tcW w:w="2406" w:type="dxa"/>
          </w:tcPr>
          <w:p w:rsidR="007274C4" w:rsidRDefault="007274C4">
            <w:r>
              <w:t xml:space="preserve">Dr. </w:t>
            </w:r>
            <w:r w:rsidR="003736ED">
              <w:t>Lalduhawma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CMO, Aizawl West</w:t>
            </w:r>
          </w:p>
        </w:tc>
        <w:tc>
          <w:tcPr>
            <w:tcW w:w="1530" w:type="dxa"/>
          </w:tcPr>
          <w:p w:rsidR="007274C4" w:rsidRDefault="00A97057">
            <w:r>
              <w:t>201</w:t>
            </w:r>
            <w:r w:rsidR="003736ED">
              <w:t>9</w:t>
            </w:r>
          </w:p>
        </w:tc>
        <w:tc>
          <w:tcPr>
            <w:tcW w:w="1530" w:type="dxa"/>
          </w:tcPr>
          <w:p w:rsidR="007274C4" w:rsidRDefault="00A97057">
            <w:r>
              <w:t>Kulikawn</w:t>
            </w:r>
          </w:p>
        </w:tc>
        <w:tc>
          <w:tcPr>
            <w:tcW w:w="1350" w:type="dxa"/>
          </w:tcPr>
          <w:p w:rsidR="007274C4" w:rsidRDefault="00A97057" w:rsidP="003736ED">
            <w:r>
              <w:t>98</w:t>
            </w:r>
            <w:r w:rsidR="003736ED">
              <w:t>62363454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14</w:t>
            </w:r>
          </w:p>
        </w:tc>
        <w:tc>
          <w:tcPr>
            <w:tcW w:w="2406" w:type="dxa"/>
          </w:tcPr>
          <w:p w:rsidR="007274C4" w:rsidRDefault="007274C4">
            <w:r>
              <w:t xml:space="preserve">Dr. </w:t>
            </w:r>
            <w:r w:rsidR="003736ED">
              <w:t>Lalparliani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CMO, Aizawl East</w:t>
            </w:r>
          </w:p>
        </w:tc>
        <w:tc>
          <w:tcPr>
            <w:tcW w:w="1530" w:type="dxa"/>
          </w:tcPr>
          <w:p w:rsidR="007274C4" w:rsidRDefault="00A97057">
            <w:r>
              <w:t>201</w:t>
            </w:r>
            <w:r w:rsidR="003736ED">
              <w:t>9</w:t>
            </w:r>
          </w:p>
        </w:tc>
        <w:tc>
          <w:tcPr>
            <w:tcW w:w="1530" w:type="dxa"/>
          </w:tcPr>
          <w:p w:rsidR="007274C4" w:rsidRPr="00A97057" w:rsidRDefault="00A97057">
            <w:r>
              <w:t>Zemabawk</w:t>
            </w:r>
          </w:p>
        </w:tc>
        <w:tc>
          <w:tcPr>
            <w:tcW w:w="1350" w:type="dxa"/>
          </w:tcPr>
          <w:p w:rsidR="007274C4" w:rsidRDefault="003736ED">
            <w:r>
              <w:t>9862257999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15</w:t>
            </w:r>
          </w:p>
        </w:tc>
        <w:tc>
          <w:tcPr>
            <w:tcW w:w="2406" w:type="dxa"/>
          </w:tcPr>
          <w:p w:rsidR="007274C4" w:rsidRDefault="00F974FB">
            <w:r>
              <w:t>Zochuanpuii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Register, Mizoram Nursing Council, CHA</w:t>
            </w:r>
          </w:p>
        </w:tc>
        <w:tc>
          <w:tcPr>
            <w:tcW w:w="1530" w:type="dxa"/>
          </w:tcPr>
          <w:p w:rsidR="007274C4" w:rsidRDefault="00F974FB">
            <w:r>
              <w:t>2014</w:t>
            </w:r>
          </w:p>
        </w:tc>
        <w:tc>
          <w:tcPr>
            <w:tcW w:w="1530" w:type="dxa"/>
          </w:tcPr>
          <w:p w:rsidR="007274C4" w:rsidRDefault="00F974FB">
            <w:r>
              <w:t>New Capital Complex</w:t>
            </w:r>
          </w:p>
        </w:tc>
        <w:tc>
          <w:tcPr>
            <w:tcW w:w="1350" w:type="dxa"/>
          </w:tcPr>
          <w:p w:rsidR="007274C4" w:rsidRDefault="00F974FB">
            <w:r>
              <w:t>2323678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16</w:t>
            </w:r>
          </w:p>
        </w:tc>
        <w:tc>
          <w:tcPr>
            <w:tcW w:w="2406" w:type="dxa"/>
          </w:tcPr>
          <w:p w:rsidR="007274C4" w:rsidRDefault="007274C4">
            <w:r>
              <w:t>Dr. L.H. Thanga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Director, Presbyterian Hospital, Durtlang</w:t>
            </w:r>
          </w:p>
        </w:tc>
        <w:tc>
          <w:tcPr>
            <w:tcW w:w="1530" w:type="dxa"/>
          </w:tcPr>
          <w:p w:rsidR="007274C4" w:rsidRDefault="00F974FB">
            <w:r>
              <w:t>2016</w:t>
            </w:r>
          </w:p>
        </w:tc>
        <w:tc>
          <w:tcPr>
            <w:tcW w:w="1530" w:type="dxa"/>
          </w:tcPr>
          <w:p w:rsidR="007274C4" w:rsidRDefault="00F974FB">
            <w:r>
              <w:t>Durtlang</w:t>
            </w:r>
          </w:p>
        </w:tc>
        <w:tc>
          <w:tcPr>
            <w:tcW w:w="1350" w:type="dxa"/>
          </w:tcPr>
          <w:p w:rsidR="007274C4" w:rsidRDefault="00F974FB">
            <w:r>
              <w:t>9436144489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17</w:t>
            </w:r>
          </w:p>
        </w:tc>
        <w:tc>
          <w:tcPr>
            <w:tcW w:w="2406" w:type="dxa"/>
          </w:tcPr>
          <w:p w:rsidR="007274C4" w:rsidRDefault="007274C4">
            <w:r>
              <w:t>Melody Lalrochampuii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Deputy Secretary, Law &amp; Judicial</w:t>
            </w:r>
          </w:p>
        </w:tc>
        <w:tc>
          <w:tcPr>
            <w:tcW w:w="1530" w:type="dxa"/>
          </w:tcPr>
          <w:p w:rsidR="007274C4" w:rsidRDefault="00F974FB">
            <w:r>
              <w:t>2018</w:t>
            </w:r>
          </w:p>
        </w:tc>
        <w:tc>
          <w:tcPr>
            <w:tcW w:w="1530" w:type="dxa"/>
          </w:tcPr>
          <w:p w:rsidR="007274C4" w:rsidRDefault="00F974FB">
            <w:r>
              <w:t>New Capital Complex</w:t>
            </w:r>
          </w:p>
        </w:tc>
        <w:tc>
          <w:tcPr>
            <w:tcW w:w="1350" w:type="dxa"/>
          </w:tcPr>
          <w:p w:rsidR="007274C4" w:rsidRDefault="00F974FB">
            <w:r>
              <w:t>9774003889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18</w:t>
            </w:r>
          </w:p>
        </w:tc>
        <w:tc>
          <w:tcPr>
            <w:tcW w:w="2406" w:type="dxa"/>
          </w:tcPr>
          <w:p w:rsidR="007274C4" w:rsidRDefault="007274C4">
            <w:r>
              <w:t xml:space="preserve">Dr. </w:t>
            </w:r>
            <w:r w:rsidR="003736ED">
              <w:t>Rosangluaia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President,  Indian Medical Association, Mizoram State Branch</w:t>
            </w:r>
          </w:p>
        </w:tc>
        <w:tc>
          <w:tcPr>
            <w:tcW w:w="1530" w:type="dxa"/>
          </w:tcPr>
          <w:p w:rsidR="007274C4" w:rsidRDefault="00F974FB">
            <w:r>
              <w:t>201</w:t>
            </w:r>
            <w:r w:rsidR="003736ED">
              <w:t>9</w:t>
            </w:r>
          </w:p>
        </w:tc>
        <w:tc>
          <w:tcPr>
            <w:tcW w:w="1530" w:type="dxa"/>
          </w:tcPr>
          <w:p w:rsidR="007274C4" w:rsidRDefault="00F974FB">
            <w:r>
              <w:t>Civil Hospital, Aizawl</w:t>
            </w:r>
          </w:p>
        </w:tc>
        <w:tc>
          <w:tcPr>
            <w:tcW w:w="1350" w:type="dxa"/>
          </w:tcPr>
          <w:p w:rsidR="007274C4" w:rsidRDefault="00F974FB">
            <w:r>
              <w:t>943</w:t>
            </w:r>
            <w:r w:rsidR="003736ED">
              <w:t>6151180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19</w:t>
            </w:r>
          </w:p>
        </w:tc>
        <w:tc>
          <w:tcPr>
            <w:tcW w:w="2406" w:type="dxa"/>
          </w:tcPr>
          <w:p w:rsidR="007274C4" w:rsidRDefault="007274C4">
            <w:r>
              <w:t>Dr. PC. Lalramliana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Deputy Director, (General), H&amp;FW</w:t>
            </w:r>
          </w:p>
        </w:tc>
        <w:tc>
          <w:tcPr>
            <w:tcW w:w="1530" w:type="dxa"/>
          </w:tcPr>
          <w:p w:rsidR="007274C4" w:rsidRDefault="00F974FB">
            <w:r>
              <w:t>2016</w:t>
            </w:r>
          </w:p>
        </w:tc>
        <w:tc>
          <w:tcPr>
            <w:tcW w:w="1530" w:type="dxa"/>
          </w:tcPr>
          <w:p w:rsidR="007274C4" w:rsidRDefault="00F974FB">
            <w:r>
              <w:t>Directorate of H&amp; FW Dept, Dinthar</w:t>
            </w:r>
          </w:p>
        </w:tc>
        <w:tc>
          <w:tcPr>
            <w:tcW w:w="1350" w:type="dxa"/>
          </w:tcPr>
          <w:p w:rsidR="007274C4" w:rsidRDefault="00F974FB">
            <w:r>
              <w:t>9436158041</w:t>
            </w:r>
          </w:p>
        </w:tc>
      </w:tr>
      <w:tr w:rsidR="007274C4" w:rsidTr="0033421D">
        <w:tc>
          <w:tcPr>
            <w:tcW w:w="744" w:type="dxa"/>
          </w:tcPr>
          <w:p w:rsidR="007274C4" w:rsidRDefault="007274C4">
            <w:r>
              <w:t xml:space="preserve">   20</w:t>
            </w:r>
          </w:p>
        </w:tc>
        <w:tc>
          <w:tcPr>
            <w:tcW w:w="2406" w:type="dxa"/>
          </w:tcPr>
          <w:p w:rsidR="007274C4" w:rsidRDefault="007274C4">
            <w:r>
              <w:t>Dr. David Zothansanga</w:t>
            </w:r>
          </w:p>
        </w:tc>
        <w:tc>
          <w:tcPr>
            <w:tcW w:w="1710" w:type="dxa"/>
            <w:gridSpan w:val="2"/>
          </w:tcPr>
          <w:p w:rsidR="007274C4" w:rsidRDefault="007274C4">
            <w:r>
              <w:t>Member</w:t>
            </w:r>
          </w:p>
        </w:tc>
        <w:tc>
          <w:tcPr>
            <w:tcW w:w="2160" w:type="dxa"/>
            <w:gridSpan w:val="2"/>
          </w:tcPr>
          <w:p w:rsidR="007274C4" w:rsidRDefault="007274C4">
            <w:r>
              <w:t>State Nodal Officer, NUHM</w:t>
            </w:r>
          </w:p>
        </w:tc>
        <w:tc>
          <w:tcPr>
            <w:tcW w:w="1530" w:type="dxa"/>
          </w:tcPr>
          <w:p w:rsidR="007274C4" w:rsidRDefault="00F974FB">
            <w:r>
              <w:t>2017</w:t>
            </w:r>
          </w:p>
        </w:tc>
        <w:tc>
          <w:tcPr>
            <w:tcW w:w="1530" w:type="dxa"/>
          </w:tcPr>
          <w:p w:rsidR="007274C4" w:rsidRDefault="00F974FB">
            <w:r>
              <w:t>NHM Building, Dinthar</w:t>
            </w:r>
          </w:p>
        </w:tc>
        <w:tc>
          <w:tcPr>
            <w:tcW w:w="1350" w:type="dxa"/>
          </w:tcPr>
          <w:p w:rsidR="007274C4" w:rsidRDefault="00E51317">
            <w:r>
              <w:t>7085890550</w:t>
            </w:r>
          </w:p>
        </w:tc>
      </w:tr>
    </w:tbl>
    <w:p w:rsidR="00B37E58" w:rsidRDefault="00B37E58"/>
    <w:sectPr w:rsidR="00B37E58" w:rsidSect="0057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20"/>
  <w:characterSpacingControl w:val="doNotCompress"/>
  <w:compat/>
  <w:rsids>
    <w:rsidRoot w:val="00B37E58"/>
    <w:rsid w:val="00213269"/>
    <w:rsid w:val="0033421D"/>
    <w:rsid w:val="003736ED"/>
    <w:rsid w:val="003B3604"/>
    <w:rsid w:val="0042018B"/>
    <w:rsid w:val="0047235B"/>
    <w:rsid w:val="00486152"/>
    <w:rsid w:val="00571F93"/>
    <w:rsid w:val="007274C4"/>
    <w:rsid w:val="007E6825"/>
    <w:rsid w:val="00904513"/>
    <w:rsid w:val="00A97057"/>
    <w:rsid w:val="00AD55C9"/>
    <w:rsid w:val="00B37E58"/>
    <w:rsid w:val="00B634B8"/>
    <w:rsid w:val="00BC1632"/>
    <w:rsid w:val="00E51317"/>
    <w:rsid w:val="00F9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NHM</dc:creator>
  <cp:lastModifiedBy>CH</cp:lastModifiedBy>
  <cp:revision>5</cp:revision>
  <dcterms:created xsi:type="dcterms:W3CDTF">2018-08-30T06:16:00Z</dcterms:created>
  <dcterms:modified xsi:type="dcterms:W3CDTF">2019-09-30T06:16:00Z</dcterms:modified>
</cp:coreProperties>
</file>